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03" w:rsidRPr="00E622EF" w:rsidRDefault="00F37103" w:rsidP="00E622E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РОССИЙСКАЯ ФЕДЕРАЦИЯ</w:t>
      </w:r>
    </w:p>
    <w:p w:rsidR="00F37103" w:rsidRPr="00E622EF" w:rsidRDefault="0025275E" w:rsidP="00E622E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E63644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F37103" w:rsidRPr="00E622EF">
        <w:rPr>
          <w:rFonts w:ascii="Arial" w:hAnsi="Arial" w:cs="Arial"/>
          <w:sz w:val="24"/>
          <w:szCs w:val="24"/>
        </w:rPr>
        <w:t xml:space="preserve"> СЕЛЬСОВЕТА</w:t>
      </w:r>
    </w:p>
    <w:p w:rsidR="00F37103" w:rsidRPr="00E622EF" w:rsidRDefault="00F37103" w:rsidP="00E622E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ИЛАНСКОГО РАЙОНА</w:t>
      </w:r>
    </w:p>
    <w:p w:rsidR="00F37103" w:rsidRPr="00E622EF" w:rsidRDefault="00F37103" w:rsidP="00E622E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КРАСНОЯРСКОГО КРАЯ</w:t>
      </w:r>
    </w:p>
    <w:p w:rsidR="00F37103" w:rsidRPr="00E622EF" w:rsidRDefault="00F37103" w:rsidP="00E622EF">
      <w:pPr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E622EF">
        <w:rPr>
          <w:rFonts w:ascii="Arial" w:hAnsi="Arial" w:cs="Arial"/>
          <w:b/>
          <w:sz w:val="24"/>
          <w:szCs w:val="24"/>
        </w:rPr>
        <w:t>ПОСТАНОВЛЕНИЕ</w:t>
      </w:r>
    </w:p>
    <w:p w:rsidR="000B0989" w:rsidRPr="00E622EF" w:rsidRDefault="00307AFA" w:rsidP="00E622EF">
      <w:pPr>
        <w:pStyle w:val="a5"/>
        <w:rPr>
          <w:rFonts w:ascii="Arial" w:hAnsi="Arial" w:cs="Arial"/>
          <w:sz w:val="28"/>
          <w:szCs w:val="28"/>
        </w:rPr>
      </w:pPr>
      <w:r w:rsidRPr="00E622EF">
        <w:rPr>
          <w:rFonts w:ascii="Arial" w:hAnsi="Arial" w:cs="Arial"/>
          <w:sz w:val="28"/>
          <w:szCs w:val="28"/>
        </w:rPr>
        <w:t>05</w:t>
      </w:r>
      <w:r w:rsidR="00E63644" w:rsidRPr="00E622EF">
        <w:rPr>
          <w:rFonts w:ascii="Arial" w:hAnsi="Arial" w:cs="Arial"/>
          <w:sz w:val="28"/>
          <w:szCs w:val="28"/>
        </w:rPr>
        <w:t>.0</w:t>
      </w:r>
      <w:r w:rsidRPr="00E622EF">
        <w:rPr>
          <w:rFonts w:ascii="Arial" w:hAnsi="Arial" w:cs="Arial"/>
          <w:sz w:val="28"/>
          <w:szCs w:val="28"/>
        </w:rPr>
        <w:t>9</w:t>
      </w:r>
      <w:r w:rsidR="00E63644" w:rsidRPr="00E622EF">
        <w:rPr>
          <w:rFonts w:ascii="Arial" w:hAnsi="Arial" w:cs="Arial"/>
          <w:sz w:val="28"/>
          <w:szCs w:val="28"/>
        </w:rPr>
        <w:t>.2023</w:t>
      </w:r>
      <w:r w:rsidR="00E622EF">
        <w:rPr>
          <w:rFonts w:ascii="Arial" w:hAnsi="Arial" w:cs="Arial"/>
          <w:sz w:val="28"/>
          <w:szCs w:val="28"/>
        </w:rPr>
        <w:t xml:space="preserve">          </w:t>
      </w:r>
      <w:r w:rsidR="00E63644" w:rsidRPr="00E622EF">
        <w:rPr>
          <w:rFonts w:ascii="Arial" w:hAnsi="Arial" w:cs="Arial"/>
          <w:sz w:val="28"/>
          <w:szCs w:val="28"/>
        </w:rPr>
        <w:t xml:space="preserve"> </w:t>
      </w:r>
      <w:r w:rsidR="00E622EF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E63644" w:rsidRPr="00E622EF">
        <w:rPr>
          <w:rFonts w:ascii="Arial" w:hAnsi="Arial" w:cs="Arial"/>
          <w:sz w:val="28"/>
          <w:szCs w:val="28"/>
        </w:rPr>
        <w:t>с</w:t>
      </w:r>
      <w:proofErr w:type="gramStart"/>
      <w:r w:rsidR="00E63644" w:rsidRPr="00E622EF">
        <w:rPr>
          <w:rFonts w:ascii="Arial" w:hAnsi="Arial" w:cs="Arial"/>
          <w:sz w:val="28"/>
          <w:szCs w:val="28"/>
        </w:rPr>
        <w:t>.Ю</w:t>
      </w:r>
      <w:proofErr w:type="gramEnd"/>
      <w:r w:rsidR="00E63644" w:rsidRPr="00E622EF">
        <w:rPr>
          <w:rFonts w:ascii="Arial" w:hAnsi="Arial" w:cs="Arial"/>
          <w:sz w:val="28"/>
          <w:szCs w:val="28"/>
        </w:rPr>
        <w:t>жно</w:t>
      </w:r>
      <w:proofErr w:type="spellEnd"/>
      <w:r w:rsidR="00E63644" w:rsidRPr="00E622EF">
        <w:rPr>
          <w:rFonts w:ascii="Arial" w:hAnsi="Arial" w:cs="Arial"/>
          <w:sz w:val="28"/>
          <w:szCs w:val="28"/>
        </w:rPr>
        <w:t>-Александров</w:t>
      </w:r>
      <w:r w:rsidR="00E622EF">
        <w:rPr>
          <w:rFonts w:ascii="Arial" w:hAnsi="Arial" w:cs="Arial"/>
          <w:sz w:val="28"/>
          <w:szCs w:val="28"/>
        </w:rPr>
        <w:t xml:space="preserve">ка                          </w:t>
      </w:r>
      <w:r w:rsidR="00E63644" w:rsidRPr="00E622EF">
        <w:rPr>
          <w:rFonts w:ascii="Arial" w:hAnsi="Arial" w:cs="Arial"/>
          <w:sz w:val="28"/>
          <w:szCs w:val="28"/>
        </w:rPr>
        <w:t xml:space="preserve"> № 37П</w:t>
      </w:r>
    </w:p>
    <w:p w:rsidR="00E63644" w:rsidRPr="00E622EF" w:rsidRDefault="00E63644" w:rsidP="00E622EF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</w:p>
    <w:p w:rsidR="0025410E" w:rsidRPr="00E622EF" w:rsidRDefault="0048125F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Об утверждении Регламента реализации полномочий </w:t>
      </w:r>
      <w:r w:rsidR="00266021" w:rsidRPr="00E622EF">
        <w:rPr>
          <w:rFonts w:ascii="Arial" w:hAnsi="Arial" w:cs="Arial"/>
          <w:sz w:val="24"/>
          <w:szCs w:val="24"/>
        </w:rPr>
        <w:t xml:space="preserve"> </w:t>
      </w:r>
      <w:r w:rsidRPr="00E622EF">
        <w:rPr>
          <w:rFonts w:ascii="Arial" w:hAnsi="Arial" w:cs="Arial"/>
          <w:sz w:val="24"/>
          <w:szCs w:val="24"/>
        </w:rPr>
        <w:t xml:space="preserve">главными администраторами (администраторами) </w:t>
      </w:r>
      <w:r w:rsidR="00266021" w:rsidRPr="00E622EF">
        <w:rPr>
          <w:rFonts w:ascii="Arial" w:hAnsi="Arial" w:cs="Arial"/>
          <w:sz w:val="24"/>
          <w:szCs w:val="24"/>
        </w:rPr>
        <w:t xml:space="preserve"> </w:t>
      </w:r>
      <w:r w:rsidRPr="00E622EF">
        <w:rPr>
          <w:rFonts w:ascii="Arial" w:hAnsi="Arial" w:cs="Arial"/>
          <w:sz w:val="24"/>
          <w:szCs w:val="24"/>
        </w:rPr>
        <w:t>доходов</w:t>
      </w:r>
      <w:r w:rsidR="003002C1" w:rsidRPr="00E622EF">
        <w:rPr>
          <w:rFonts w:ascii="Arial" w:hAnsi="Arial" w:cs="Arial"/>
          <w:sz w:val="24"/>
          <w:szCs w:val="24"/>
        </w:rPr>
        <w:t xml:space="preserve"> </w:t>
      </w:r>
      <w:r w:rsidRPr="00E622EF">
        <w:rPr>
          <w:rFonts w:ascii="Arial" w:hAnsi="Arial" w:cs="Arial"/>
          <w:sz w:val="24"/>
          <w:szCs w:val="24"/>
        </w:rPr>
        <w:t>бюджета</w:t>
      </w:r>
      <w:r w:rsidR="00075932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3644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E63644" w:rsidRPr="00E622EF">
        <w:rPr>
          <w:rFonts w:ascii="Arial" w:hAnsi="Arial" w:cs="Arial"/>
          <w:sz w:val="24"/>
          <w:szCs w:val="24"/>
        </w:rPr>
        <w:t xml:space="preserve"> </w:t>
      </w:r>
      <w:r w:rsidR="00075932" w:rsidRPr="00E622EF">
        <w:rPr>
          <w:rFonts w:ascii="Arial" w:hAnsi="Arial" w:cs="Arial"/>
          <w:sz w:val="24"/>
          <w:szCs w:val="24"/>
        </w:rPr>
        <w:t xml:space="preserve">сельсовета </w:t>
      </w:r>
      <w:r w:rsidRPr="00E622EF">
        <w:rPr>
          <w:rFonts w:ascii="Arial" w:hAnsi="Arial" w:cs="Arial"/>
          <w:sz w:val="24"/>
          <w:szCs w:val="24"/>
        </w:rPr>
        <w:t xml:space="preserve"> по взысканию </w:t>
      </w:r>
      <w:r w:rsidR="00266021" w:rsidRPr="00E622EF">
        <w:rPr>
          <w:rFonts w:ascii="Arial" w:hAnsi="Arial" w:cs="Arial"/>
          <w:sz w:val="24"/>
          <w:szCs w:val="24"/>
        </w:rPr>
        <w:t xml:space="preserve"> </w:t>
      </w:r>
      <w:r w:rsidRPr="00E622EF">
        <w:rPr>
          <w:rFonts w:ascii="Arial" w:hAnsi="Arial" w:cs="Arial"/>
          <w:sz w:val="24"/>
          <w:szCs w:val="24"/>
        </w:rPr>
        <w:t>дебиторской задолженности по платежам в бюджет, пеням и штрафам по ним</w:t>
      </w:r>
      <w:r w:rsidR="00266021" w:rsidRPr="00E622EF">
        <w:rPr>
          <w:rFonts w:ascii="Arial" w:hAnsi="Arial" w:cs="Arial"/>
          <w:sz w:val="24"/>
          <w:szCs w:val="24"/>
        </w:rPr>
        <w:t>.</w:t>
      </w:r>
    </w:p>
    <w:p w:rsidR="00532FED" w:rsidRPr="00E622EF" w:rsidRDefault="00532FED" w:rsidP="00E622EF">
      <w:pPr>
        <w:autoSpaceDE w:val="0"/>
        <w:autoSpaceDN w:val="0"/>
        <w:adjustRightInd w:val="0"/>
        <w:spacing w:line="240" w:lineRule="auto"/>
        <w:ind w:right="850" w:firstLine="709"/>
        <w:jc w:val="both"/>
        <w:rPr>
          <w:rFonts w:ascii="Arial" w:hAnsi="Arial" w:cs="Arial"/>
          <w:sz w:val="24"/>
          <w:szCs w:val="24"/>
        </w:rPr>
      </w:pPr>
    </w:p>
    <w:p w:rsidR="00F37103" w:rsidRPr="00E622EF" w:rsidRDefault="003002C1" w:rsidP="00E622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</w:t>
      </w:r>
      <w:r w:rsidR="00307AFA" w:rsidRPr="00E622EF">
        <w:rPr>
          <w:rFonts w:ascii="Arial" w:hAnsi="Arial" w:cs="Arial"/>
          <w:sz w:val="24"/>
          <w:szCs w:val="24"/>
        </w:rPr>
        <w:t xml:space="preserve"> </w:t>
      </w:r>
      <w:r w:rsidRPr="00E622EF">
        <w:rPr>
          <w:rFonts w:ascii="Arial" w:hAnsi="Arial" w:cs="Arial"/>
          <w:sz w:val="24"/>
          <w:szCs w:val="24"/>
        </w:rPr>
        <w:t xml:space="preserve"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9F4EBF" w:rsidRPr="00E622EF">
        <w:rPr>
          <w:rFonts w:ascii="Arial" w:hAnsi="Arial" w:cs="Arial"/>
          <w:sz w:val="24"/>
          <w:szCs w:val="24"/>
        </w:rPr>
        <w:t xml:space="preserve">статьей </w:t>
      </w:r>
      <w:r w:rsidR="005C3327" w:rsidRPr="00E622EF">
        <w:rPr>
          <w:rFonts w:ascii="Arial" w:hAnsi="Arial" w:cs="Arial"/>
          <w:sz w:val="24"/>
          <w:szCs w:val="24"/>
        </w:rPr>
        <w:t>7</w:t>
      </w:r>
      <w:r w:rsidR="009F4EBF" w:rsidRPr="00E622EF">
        <w:rPr>
          <w:rFonts w:ascii="Arial" w:hAnsi="Arial" w:cs="Arial"/>
          <w:sz w:val="24"/>
          <w:szCs w:val="24"/>
        </w:rPr>
        <w:t xml:space="preserve"> Устава </w:t>
      </w:r>
      <w:r w:rsidR="005C3327" w:rsidRPr="00E622EF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F37103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7103" w:rsidRPr="00E622EF">
        <w:rPr>
          <w:rFonts w:ascii="Arial" w:hAnsi="Arial" w:cs="Arial"/>
          <w:sz w:val="24"/>
          <w:szCs w:val="24"/>
        </w:rPr>
        <w:t>сельсовета</w:t>
      </w:r>
      <w:proofErr w:type="gramEnd"/>
      <w:r w:rsidR="00F37103" w:rsidRPr="00E622EF">
        <w:rPr>
          <w:rFonts w:ascii="Arial" w:hAnsi="Arial" w:cs="Arial"/>
          <w:sz w:val="24"/>
          <w:szCs w:val="24"/>
        </w:rPr>
        <w:t xml:space="preserve"> </w:t>
      </w:r>
      <w:r w:rsidR="009F4EBF" w:rsidRPr="00E622EF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962008" w:rsidRPr="00E622EF">
        <w:rPr>
          <w:rFonts w:ascii="Arial" w:hAnsi="Arial" w:cs="Arial"/>
          <w:sz w:val="24"/>
          <w:szCs w:val="24"/>
        </w:rPr>
        <w:t xml:space="preserve">, статьей 6 </w:t>
      </w:r>
      <w:r w:rsidR="00F37103" w:rsidRPr="00E622EF">
        <w:rPr>
          <w:rFonts w:ascii="Arial" w:hAnsi="Arial" w:cs="Arial"/>
          <w:sz w:val="24"/>
          <w:szCs w:val="24"/>
        </w:rPr>
        <w:t xml:space="preserve">Решения </w:t>
      </w:r>
      <w:r w:rsidR="005C3327" w:rsidRPr="00E622EF">
        <w:rPr>
          <w:rFonts w:ascii="Arial" w:hAnsi="Arial" w:cs="Arial"/>
          <w:sz w:val="24"/>
          <w:szCs w:val="24"/>
        </w:rPr>
        <w:t>Южно-Александровског</w:t>
      </w:r>
      <w:r w:rsidR="00F37103" w:rsidRPr="00E622EF">
        <w:rPr>
          <w:rFonts w:ascii="Arial" w:hAnsi="Arial" w:cs="Arial"/>
          <w:sz w:val="24"/>
          <w:szCs w:val="24"/>
        </w:rPr>
        <w:t xml:space="preserve">о сельского Совета депутатов от </w:t>
      </w:r>
      <w:r w:rsidR="00307AFA" w:rsidRPr="00E622EF">
        <w:rPr>
          <w:rFonts w:ascii="Arial" w:hAnsi="Arial" w:cs="Arial"/>
          <w:sz w:val="24"/>
          <w:szCs w:val="24"/>
        </w:rPr>
        <w:t>22.06.2017</w:t>
      </w:r>
      <w:r w:rsidR="00F37103" w:rsidRPr="00E622EF">
        <w:rPr>
          <w:rFonts w:ascii="Arial" w:hAnsi="Arial" w:cs="Arial"/>
          <w:sz w:val="24"/>
          <w:szCs w:val="24"/>
        </w:rPr>
        <w:t xml:space="preserve"> № </w:t>
      </w:r>
      <w:r w:rsidR="00307AFA" w:rsidRPr="00E622EF">
        <w:rPr>
          <w:rFonts w:ascii="Arial" w:hAnsi="Arial" w:cs="Arial"/>
          <w:sz w:val="24"/>
          <w:szCs w:val="24"/>
        </w:rPr>
        <w:t>20-51</w:t>
      </w:r>
      <w:r w:rsidR="005C3327" w:rsidRPr="00E622EF">
        <w:rPr>
          <w:rFonts w:ascii="Arial" w:hAnsi="Arial" w:cs="Arial"/>
          <w:sz w:val="24"/>
          <w:szCs w:val="24"/>
        </w:rPr>
        <w:t>Р</w:t>
      </w:r>
      <w:r w:rsidR="00F37103" w:rsidRPr="00E622EF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gramStart"/>
      <w:r w:rsidR="005C3327" w:rsidRPr="00E622EF">
        <w:rPr>
          <w:rFonts w:ascii="Arial" w:hAnsi="Arial" w:cs="Arial"/>
          <w:sz w:val="24"/>
          <w:szCs w:val="24"/>
        </w:rPr>
        <w:t>Южно-Александровском</w:t>
      </w:r>
      <w:proofErr w:type="gramEnd"/>
      <w:r w:rsidR="005C3327" w:rsidRPr="00E622EF">
        <w:rPr>
          <w:rFonts w:ascii="Arial" w:hAnsi="Arial" w:cs="Arial"/>
          <w:sz w:val="24"/>
          <w:szCs w:val="24"/>
        </w:rPr>
        <w:t xml:space="preserve"> сельсовете</w:t>
      </w:r>
      <w:r w:rsidR="00F37103" w:rsidRPr="00E622EF">
        <w:rPr>
          <w:rFonts w:ascii="Arial" w:hAnsi="Arial" w:cs="Arial"/>
          <w:sz w:val="24"/>
          <w:szCs w:val="24"/>
        </w:rPr>
        <w:t xml:space="preserve"> Иланского района Красноярского края» </w:t>
      </w:r>
      <w:r w:rsidR="00307AFA" w:rsidRPr="00E622EF">
        <w:rPr>
          <w:rFonts w:ascii="Arial" w:hAnsi="Arial" w:cs="Arial"/>
          <w:sz w:val="24"/>
          <w:szCs w:val="24"/>
        </w:rPr>
        <w:t>в ред.11.03.2020 № 46-124Р, вред.06.12.2021 № 15-47Р, в ред.23.06.2023 № 33-109Р.</w:t>
      </w:r>
    </w:p>
    <w:p w:rsidR="0048125F" w:rsidRPr="00E622EF" w:rsidRDefault="003002C1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ПОСТАНОВЛЯЕТ:</w:t>
      </w:r>
    </w:p>
    <w:p w:rsidR="0048125F" w:rsidRPr="00E622EF" w:rsidRDefault="0048125F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002C1" w:rsidRPr="00E622EF" w:rsidRDefault="003002C1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1. </w:t>
      </w:r>
      <w:bookmarkStart w:id="0" w:name="_Hlk140584701"/>
      <w:r w:rsidRPr="00E622EF">
        <w:rPr>
          <w:rFonts w:ascii="Arial" w:hAnsi="Arial" w:cs="Arial"/>
          <w:sz w:val="24"/>
          <w:szCs w:val="24"/>
        </w:rPr>
        <w:t>Утвердить</w:t>
      </w:r>
      <w:bookmarkEnd w:id="0"/>
      <w:r w:rsidRPr="00E622EF">
        <w:rPr>
          <w:rFonts w:ascii="Arial" w:hAnsi="Arial" w:cs="Arial"/>
          <w:sz w:val="24"/>
          <w:szCs w:val="24"/>
        </w:rPr>
        <w:t xml:space="preserve"> Регламент реализации полномочий главными администраторами (адм</w:t>
      </w:r>
      <w:r w:rsidR="00075932" w:rsidRPr="00E622EF">
        <w:rPr>
          <w:rFonts w:ascii="Arial" w:hAnsi="Arial" w:cs="Arial"/>
          <w:sz w:val="24"/>
          <w:szCs w:val="24"/>
        </w:rPr>
        <w:t xml:space="preserve">инистраторами) доходов </w:t>
      </w:r>
      <w:r w:rsidRPr="00E622EF">
        <w:rPr>
          <w:rFonts w:ascii="Arial" w:hAnsi="Arial" w:cs="Arial"/>
          <w:sz w:val="24"/>
          <w:szCs w:val="24"/>
        </w:rPr>
        <w:t xml:space="preserve"> бюджета</w:t>
      </w:r>
      <w:r w:rsidR="00075932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3327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075932" w:rsidRPr="00E622EF">
        <w:rPr>
          <w:rFonts w:ascii="Arial" w:hAnsi="Arial" w:cs="Arial"/>
          <w:sz w:val="24"/>
          <w:szCs w:val="24"/>
        </w:rPr>
        <w:t xml:space="preserve"> сельсовета  </w:t>
      </w:r>
      <w:r w:rsidRPr="00E622EF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 (далее – Регламент),</w:t>
      </w:r>
      <w:r w:rsidR="00242878" w:rsidRPr="00E622EF">
        <w:rPr>
          <w:rFonts w:ascii="Arial" w:hAnsi="Arial" w:cs="Arial"/>
          <w:sz w:val="24"/>
          <w:szCs w:val="24"/>
        </w:rPr>
        <w:t xml:space="preserve"> согласно приложению 1</w:t>
      </w:r>
      <w:r w:rsidR="00674FC8" w:rsidRPr="00E622EF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E622EF">
        <w:rPr>
          <w:rFonts w:ascii="Arial" w:hAnsi="Arial" w:cs="Arial"/>
          <w:sz w:val="24"/>
          <w:szCs w:val="24"/>
        </w:rPr>
        <w:t>.</w:t>
      </w:r>
    </w:p>
    <w:p w:rsidR="0025410E" w:rsidRPr="00E622EF" w:rsidRDefault="00266021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2</w:t>
      </w:r>
      <w:r w:rsidR="0025410E" w:rsidRPr="00E622EF">
        <w:rPr>
          <w:rFonts w:ascii="Arial" w:hAnsi="Arial" w:cs="Arial"/>
          <w:sz w:val="24"/>
          <w:szCs w:val="24"/>
        </w:rPr>
        <w:t xml:space="preserve">. Контроль за </w:t>
      </w:r>
      <w:r w:rsidR="00674FC8" w:rsidRPr="00E622EF">
        <w:rPr>
          <w:rFonts w:ascii="Arial" w:hAnsi="Arial" w:cs="Arial"/>
          <w:sz w:val="24"/>
          <w:szCs w:val="24"/>
        </w:rPr>
        <w:t>ис</w:t>
      </w:r>
      <w:r w:rsidR="0025410E" w:rsidRPr="00E622EF">
        <w:rPr>
          <w:rFonts w:ascii="Arial" w:hAnsi="Arial" w:cs="Arial"/>
          <w:sz w:val="24"/>
          <w:szCs w:val="24"/>
        </w:rPr>
        <w:t xml:space="preserve">полнением настоящего </w:t>
      </w:r>
      <w:r w:rsidR="00ED60C1" w:rsidRPr="00E622EF">
        <w:rPr>
          <w:rFonts w:ascii="Arial" w:hAnsi="Arial" w:cs="Arial"/>
          <w:sz w:val="24"/>
          <w:szCs w:val="24"/>
        </w:rPr>
        <w:t>п</w:t>
      </w:r>
      <w:r w:rsidR="0025410E" w:rsidRPr="00E622EF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075932" w:rsidRPr="00E622EF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5C3327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075932" w:rsidRPr="00E622EF">
        <w:rPr>
          <w:rFonts w:ascii="Arial" w:hAnsi="Arial" w:cs="Arial"/>
          <w:sz w:val="24"/>
          <w:szCs w:val="24"/>
        </w:rPr>
        <w:t xml:space="preserve"> сельсовета</w:t>
      </w:r>
      <w:r w:rsidR="0025410E" w:rsidRPr="00E622EF">
        <w:rPr>
          <w:rFonts w:ascii="Arial" w:hAnsi="Arial" w:cs="Arial"/>
          <w:sz w:val="24"/>
          <w:szCs w:val="24"/>
        </w:rPr>
        <w:t xml:space="preserve"> </w:t>
      </w:r>
      <w:r w:rsidR="004A4189" w:rsidRPr="00E622EF">
        <w:rPr>
          <w:rFonts w:ascii="Arial" w:hAnsi="Arial" w:cs="Arial"/>
          <w:sz w:val="24"/>
          <w:szCs w:val="24"/>
        </w:rPr>
        <w:t xml:space="preserve">Иланского района </w:t>
      </w:r>
      <w:proofErr w:type="spellStart"/>
      <w:r w:rsidR="005C3327" w:rsidRPr="00E622EF">
        <w:rPr>
          <w:rFonts w:ascii="Arial" w:hAnsi="Arial" w:cs="Arial"/>
          <w:sz w:val="24"/>
          <w:szCs w:val="24"/>
        </w:rPr>
        <w:t>С.А.Жижка</w:t>
      </w:r>
      <w:proofErr w:type="spellEnd"/>
    </w:p>
    <w:p w:rsidR="00266021" w:rsidRPr="00E622EF" w:rsidRDefault="00266021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3. </w:t>
      </w:r>
      <w:r w:rsidRPr="00E622EF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</w:t>
      </w:r>
      <w:r w:rsidR="005C3327" w:rsidRPr="00E622EF">
        <w:rPr>
          <w:rFonts w:ascii="Arial" w:hAnsi="Arial" w:cs="Arial"/>
          <w:bCs/>
          <w:sz w:val="24"/>
          <w:szCs w:val="24"/>
        </w:rPr>
        <w:t>Южанка</w:t>
      </w:r>
      <w:r w:rsidRPr="00E622EF">
        <w:rPr>
          <w:rFonts w:ascii="Arial" w:hAnsi="Arial" w:cs="Arial"/>
          <w:bCs/>
          <w:sz w:val="24"/>
          <w:szCs w:val="24"/>
        </w:rPr>
        <w:t xml:space="preserve">» </w:t>
      </w:r>
      <w:r w:rsidRPr="00E622EF">
        <w:rPr>
          <w:rFonts w:ascii="Arial" w:hAnsi="Arial" w:cs="Arial"/>
          <w:sz w:val="24"/>
          <w:szCs w:val="24"/>
        </w:rPr>
        <w:t>и распространяется на правоотношения, возникшие с 1</w:t>
      </w:r>
      <w:r w:rsidR="00403F00" w:rsidRPr="00E622EF">
        <w:rPr>
          <w:rFonts w:ascii="Arial" w:hAnsi="Arial" w:cs="Arial"/>
          <w:sz w:val="24"/>
          <w:szCs w:val="24"/>
        </w:rPr>
        <w:t>0</w:t>
      </w:r>
      <w:r w:rsidRPr="00E622EF">
        <w:rPr>
          <w:rFonts w:ascii="Arial" w:hAnsi="Arial" w:cs="Arial"/>
          <w:sz w:val="24"/>
          <w:szCs w:val="24"/>
        </w:rPr>
        <w:t>.01.2023 года.</w:t>
      </w:r>
    </w:p>
    <w:p w:rsidR="00266021" w:rsidRPr="00E622EF" w:rsidRDefault="00266021" w:rsidP="00E622E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22EF">
        <w:rPr>
          <w:rFonts w:ascii="Arial" w:hAnsi="Arial" w:cs="Arial"/>
          <w:bCs/>
          <w:sz w:val="24"/>
          <w:szCs w:val="24"/>
        </w:rPr>
        <w:t xml:space="preserve">4. Разместить настоящее Постановление на официальном сайте администрации </w:t>
      </w:r>
      <w:proofErr w:type="gramStart"/>
      <w:r w:rsidR="005C3327" w:rsidRPr="00E622EF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5C3327" w:rsidRPr="00E622EF">
        <w:rPr>
          <w:rFonts w:ascii="Arial" w:hAnsi="Arial" w:cs="Arial"/>
          <w:bCs/>
          <w:sz w:val="24"/>
          <w:szCs w:val="24"/>
        </w:rPr>
        <w:t xml:space="preserve"> </w:t>
      </w:r>
      <w:r w:rsidRPr="00E622EF">
        <w:rPr>
          <w:rFonts w:ascii="Arial" w:hAnsi="Arial" w:cs="Arial"/>
          <w:bCs/>
          <w:sz w:val="24"/>
          <w:szCs w:val="24"/>
        </w:rPr>
        <w:t>сельсовета Иланского района</w:t>
      </w:r>
      <w:r w:rsidRPr="00E622EF">
        <w:rPr>
          <w:rFonts w:ascii="Arial" w:hAnsi="Arial" w:cs="Arial"/>
          <w:bCs/>
          <w:i/>
          <w:sz w:val="24"/>
          <w:szCs w:val="24"/>
        </w:rPr>
        <w:t xml:space="preserve"> </w:t>
      </w:r>
      <w:r w:rsidRPr="00E622EF">
        <w:rPr>
          <w:rFonts w:ascii="Arial" w:hAnsi="Arial" w:cs="Arial"/>
          <w:bCs/>
          <w:sz w:val="24"/>
          <w:szCs w:val="24"/>
        </w:rPr>
        <w:t>в сети Интернет в установленный срок.</w:t>
      </w:r>
    </w:p>
    <w:p w:rsidR="00266021" w:rsidRPr="00E622EF" w:rsidRDefault="00266021" w:rsidP="00E622EF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66021" w:rsidRPr="00E622EF" w:rsidRDefault="005C3327" w:rsidP="00E622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622EF">
        <w:rPr>
          <w:rFonts w:ascii="Arial" w:hAnsi="Arial" w:cs="Arial"/>
          <w:sz w:val="24"/>
          <w:szCs w:val="24"/>
        </w:rPr>
        <w:t>И.О.Главы</w:t>
      </w:r>
      <w:proofErr w:type="spellEnd"/>
      <w:r w:rsidRPr="00E622EF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 w:rsidR="00E622EF">
        <w:rPr>
          <w:rFonts w:ascii="Arial" w:hAnsi="Arial" w:cs="Arial"/>
          <w:sz w:val="24"/>
          <w:szCs w:val="24"/>
        </w:rPr>
        <w:t xml:space="preserve">                    Е.Н.   </w:t>
      </w:r>
      <w:proofErr w:type="spellStart"/>
      <w:r w:rsidR="00E622EF">
        <w:rPr>
          <w:rFonts w:ascii="Arial" w:hAnsi="Arial" w:cs="Arial"/>
          <w:sz w:val="24"/>
          <w:szCs w:val="24"/>
        </w:rPr>
        <w:t>Василец</w:t>
      </w:r>
      <w:proofErr w:type="spellEnd"/>
    </w:p>
    <w:p w:rsidR="00266021" w:rsidRPr="00E622EF" w:rsidRDefault="00266021" w:rsidP="00E622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6021" w:rsidRPr="00E622EF" w:rsidRDefault="00266021" w:rsidP="00E622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932" w:rsidRDefault="00075932" w:rsidP="00E622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22EF" w:rsidRPr="00E622EF" w:rsidRDefault="00E622EF" w:rsidP="00E622E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932" w:rsidRPr="00E622EF" w:rsidRDefault="00075932" w:rsidP="00E622EF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r w:rsidRPr="00E622EF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075932" w:rsidRPr="00E622EF" w:rsidRDefault="00075932" w:rsidP="00E622EF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66021" w:rsidRPr="00E622EF" w:rsidRDefault="00646233" w:rsidP="00E622EF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66021" w:rsidRPr="00E622EF">
        <w:rPr>
          <w:rFonts w:ascii="Arial" w:hAnsi="Arial" w:cs="Arial"/>
          <w:sz w:val="24"/>
          <w:szCs w:val="24"/>
        </w:rPr>
        <w:t xml:space="preserve"> сельсовета </w:t>
      </w:r>
    </w:p>
    <w:p w:rsidR="00075932" w:rsidRPr="00E622EF" w:rsidRDefault="00075932" w:rsidP="00E622EF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075932" w:rsidRPr="00E622EF" w:rsidRDefault="00CE7075" w:rsidP="00E622EF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>О</w:t>
      </w:r>
      <w:r w:rsidR="00075932" w:rsidRPr="00E622EF">
        <w:rPr>
          <w:rFonts w:ascii="Arial" w:hAnsi="Arial" w:cs="Arial"/>
          <w:sz w:val="24"/>
          <w:szCs w:val="24"/>
        </w:rPr>
        <w:t>т</w:t>
      </w:r>
      <w:r w:rsidRPr="00E622EF">
        <w:rPr>
          <w:rFonts w:ascii="Arial" w:hAnsi="Arial" w:cs="Arial"/>
          <w:sz w:val="24"/>
          <w:szCs w:val="24"/>
        </w:rPr>
        <w:t xml:space="preserve"> </w:t>
      </w:r>
      <w:r w:rsidR="00307AFA" w:rsidRPr="00E622EF">
        <w:rPr>
          <w:rFonts w:ascii="Arial" w:hAnsi="Arial" w:cs="Arial"/>
          <w:sz w:val="24"/>
          <w:szCs w:val="24"/>
        </w:rPr>
        <w:t>05</w:t>
      </w:r>
      <w:r w:rsidR="00646233" w:rsidRPr="00E622EF">
        <w:rPr>
          <w:rFonts w:ascii="Arial" w:hAnsi="Arial" w:cs="Arial"/>
          <w:sz w:val="24"/>
          <w:szCs w:val="24"/>
        </w:rPr>
        <w:t>.0</w:t>
      </w:r>
      <w:r w:rsidR="00307AFA" w:rsidRPr="00E622EF">
        <w:rPr>
          <w:rFonts w:ascii="Arial" w:hAnsi="Arial" w:cs="Arial"/>
          <w:sz w:val="24"/>
          <w:szCs w:val="24"/>
        </w:rPr>
        <w:t>9.</w:t>
      </w:r>
      <w:r w:rsidRPr="00E622EF">
        <w:rPr>
          <w:rFonts w:ascii="Arial" w:hAnsi="Arial" w:cs="Arial"/>
          <w:sz w:val="24"/>
          <w:szCs w:val="24"/>
        </w:rPr>
        <w:t>2023</w:t>
      </w:r>
      <w:r w:rsidR="00075932" w:rsidRPr="00E622EF">
        <w:rPr>
          <w:rFonts w:ascii="Arial" w:hAnsi="Arial" w:cs="Arial"/>
          <w:sz w:val="24"/>
          <w:szCs w:val="24"/>
        </w:rPr>
        <w:t xml:space="preserve"> </w:t>
      </w:r>
      <w:r w:rsidR="00266021" w:rsidRPr="00E622EF">
        <w:rPr>
          <w:rFonts w:ascii="Arial" w:hAnsi="Arial" w:cs="Arial"/>
          <w:sz w:val="24"/>
          <w:szCs w:val="24"/>
        </w:rPr>
        <w:t xml:space="preserve">  </w:t>
      </w:r>
      <w:r w:rsidR="00075932" w:rsidRPr="00E622EF">
        <w:rPr>
          <w:rFonts w:ascii="Arial" w:hAnsi="Arial" w:cs="Arial"/>
          <w:sz w:val="24"/>
          <w:szCs w:val="24"/>
        </w:rPr>
        <w:t xml:space="preserve"> №</w:t>
      </w:r>
      <w:r w:rsidR="00646233" w:rsidRPr="00E622EF">
        <w:rPr>
          <w:rFonts w:ascii="Arial" w:hAnsi="Arial" w:cs="Arial"/>
          <w:sz w:val="24"/>
          <w:szCs w:val="24"/>
        </w:rPr>
        <w:t>37П</w:t>
      </w:r>
    </w:p>
    <w:bookmarkEnd w:id="1"/>
    <w:p w:rsidR="00075932" w:rsidRPr="00E622EF" w:rsidRDefault="00075932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75932" w:rsidRPr="00E622EF" w:rsidRDefault="00075932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75932" w:rsidRPr="00E622EF" w:rsidRDefault="00075932" w:rsidP="00E622E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622EF">
        <w:rPr>
          <w:rFonts w:ascii="Arial" w:hAnsi="Arial" w:cs="Arial"/>
          <w:b/>
          <w:bCs/>
          <w:sz w:val="24"/>
          <w:szCs w:val="24"/>
        </w:rPr>
        <w:t xml:space="preserve">Регламент реализации полномочий главными администраторами (администраторами) доходов </w:t>
      </w:r>
      <w:r w:rsidR="00F67115" w:rsidRPr="00E622EF"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 w:rsidR="00646233" w:rsidRPr="00E622EF">
        <w:rPr>
          <w:rFonts w:ascii="Arial" w:hAnsi="Arial" w:cs="Arial"/>
          <w:b/>
          <w:sz w:val="24"/>
          <w:szCs w:val="24"/>
        </w:rPr>
        <w:t>Южно-Александровского</w:t>
      </w:r>
      <w:proofErr w:type="gramEnd"/>
      <w:r w:rsidR="00F67115" w:rsidRPr="00E622EF">
        <w:rPr>
          <w:rFonts w:ascii="Arial" w:hAnsi="Arial" w:cs="Arial"/>
          <w:b/>
          <w:sz w:val="24"/>
          <w:szCs w:val="24"/>
        </w:rPr>
        <w:t xml:space="preserve"> сельсовета</w:t>
      </w:r>
      <w:r w:rsidR="00F67115" w:rsidRPr="00E622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22EF">
        <w:rPr>
          <w:rFonts w:ascii="Arial" w:hAnsi="Arial" w:cs="Arial"/>
          <w:b/>
          <w:bCs/>
          <w:sz w:val="24"/>
          <w:szCs w:val="24"/>
        </w:rPr>
        <w:t xml:space="preserve"> по взысканию дебиторской задолженности по платежам в бюджет, </w:t>
      </w:r>
    </w:p>
    <w:p w:rsidR="00075932" w:rsidRPr="00E622EF" w:rsidRDefault="00075932" w:rsidP="00E622E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622EF">
        <w:rPr>
          <w:rFonts w:ascii="Arial" w:hAnsi="Arial" w:cs="Arial"/>
          <w:b/>
          <w:bCs/>
          <w:sz w:val="24"/>
          <w:szCs w:val="24"/>
        </w:rPr>
        <w:t>пеням и штрафам по ним</w:t>
      </w:r>
    </w:p>
    <w:p w:rsidR="00075932" w:rsidRPr="00E622EF" w:rsidRDefault="00075932" w:rsidP="00E622E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5932" w:rsidRPr="00E622EF" w:rsidRDefault="00075932" w:rsidP="00E622EF">
      <w:pPr>
        <w:widowControl w:val="0"/>
        <w:tabs>
          <w:tab w:val="left" w:pos="316"/>
        </w:tabs>
        <w:spacing w:after="36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1. Общие положения</w:t>
      </w:r>
    </w:p>
    <w:p w:rsidR="00075932" w:rsidRPr="00E622EF" w:rsidRDefault="00075932" w:rsidP="00E622EF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1.1.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 xml:space="preserve">Настоящий Регламент реализации полномочий главными администраторами (администраторами) доходов бюджета 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r w:rsidR="00646233" w:rsidRPr="00E622EF">
        <w:rPr>
          <w:rFonts w:ascii="Arial" w:hAnsi="Arial" w:cs="Arial"/>
          <w:sz w:val="24"/>
          <w:szCs w:val="24"/>
        </w:rPr>
        <w:t xml:space="preserve">Южно-Александровского </w:t>
      </w:r>
      <w:r w:rsidR="00F67115" w:rsidRPr="00E622EF">
        <w:rPr>
          <w:rFonts w:ascii="Arial" w:hAnsi="Arial" w:cs="Arial"/>
          <w:sz w:val="24"/>
          <w:szCs w:val="24"/>
        </w:rPr>
        <w:t>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>Иланского района Красноярского края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 </w:t>
      </w:r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Pr="00E622EF">
        <w:rPr>
          <w:rFonts w:ascii="Arial" w:eastAsia="Arial" w:hAnsi="Arial" w:cs="Arial"/>
          <w:sz w:val="24"/>
          <w:szCs w:val="24"/>
        </w:rPr>
        <w:t>, за исключением платежей, предусмотренных законодательством Российской Федерации о налогах и сборах.</w:t>
      </w:r>
    </w:p>
    <w:p w:rsidR="00075932" w:rsidRPr="00E622EF" w:rsidRDefault="00075932" w:rsidP="00E622EF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075932" w:rsidRPr="00E622EF" w:rsidRDefault="00075932" w:rsidP="00E622EF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622EF">
        <w:rPr>
          <w:rFonts w:ascii="Arial" w:eastAsia="Arial" w:hAnsi="Arial" w:cs="Arial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075932" w:rsidRPr="00E622EF" w:rsidRDefault="00075932" w:rsidP="00E622EF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E622EF">
        <w:rPr>
          <w:rFonts w:ascii="Arial" w:eastAsia="Arial" w:hAnsi="Arial" w:cs="Arial"/>
          <w:sz w:val="24"/>
          <w:szCs w:val="24"/>
        </w:rPr>
        <w:t>субсидиарно</w:t>
      </w:r>
      <w:proofErr w:type="spellEnd"/>
      <w:r w:rsidRPr="00E622EF">
        <w:rPr>
          <w:rFonts w:ascii="Arial" w:eastAsia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075932" w:rsidRPr="00E622EF" w:rsidRDefault="00075932" w:rsidP="00E622EF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E622EF">
        <w:rPr>
          <w:rFonts w:ascii="Arial" w:eastAsia="Arial" w:hAnsi="Arial" w:cs="Arial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E622EF">
        <w:rPr>
          <w:rFonts w:ascii="Arial" w:eastAsia="Arial" w:hAnsi="Arial" w:cs="Arial"/>
          <w:sz w:val="24"/>
          <w:szCs w:val="24"/>
        </w:rPr>
        <w:t>.</w:t>
      </w:r>
    </w:p>
    <w:p w:rsidR="00075932" w:rsidRPr="00E622EF" w:rsidRDefault="00075932" w:rsidP="00E622EF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075932" w:rsidRPr="00E622EF" w:rsidRDefault="00075932" w:rsidP="00E622EF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lastRenderedPageBreak/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075932" w:rsidRPr="00E622EF" w:rsidRDefault="00075932" w:rsidP="00E622EF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75932" w:rsidRPr="00E622EF" w:rsidRDefault="00075932" w:rsidP="00E622EF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075932" w:rsidRPr="00E622EF" w:rsidRDefault="00075932" w:rsidP="00E622EF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075932" w:rsidRPr="00E622EF" w:rsidRDefault="00075932" w:rsidP="00E622EF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075932" w:rsidRPr="00E622EF" w:rsidRDefault="00075932" w:rsidP="00E622EF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E622EF">
        <w:rPr>
          <w:rFonts w:ascii="Arial" w:eastAsia="Arial" w:hAnsi="Arial" w:cs="Arial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E622EF">
        <w:rPr>
          <w:rFonts w:ascii="Arial" w:eastAsia="Arial" w:hAnsi="Arial" w:cs="Arial"/>
          <w:sz w:val="24"/>
          <w:szCs w:val="24"/>
        </w:rPr>
        <w:t>.</w:t>
      </w:r>
    </w:p>
    <w:p w:rsidR="00075932" w:rsidRPr="00E622EF" w:rsidRDefault="00075932" w:rsidP="00E622EF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   1.4. Ответственными за работу с дебиторской задолженностью по доходам являются главные администраторы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646233" w:rsidRPr="00E622EF">
        <w:rPr>
          <w:rFonts w:ascii="Arial" w:hAnsi="Arial" w:cs="Arial"/>
          <w:sz w:val="24"/>
          <w:szCs w:val="24"/>
        </w:rPr>
        <w:t xml:space="preserve"> </w:t>
      </w:r>
      <w:r w:rsidR="00F67115" w:rsidRPr="00E622EF">
        <w:rPr>
          <w:rFonts w:ascii="Arial" w:hAnsi="Arial" w:cs="Arial"/>
          <w:sz w:val="24"/>
          <w:szCs w:val="24"/>
        </w:rPr>
        <w:t>сельсовета</w:t>
      </w:r>
      <w:r w:rsidRPr="00E622EF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края:</w:t>
      </w:r>
    </w:p>
    <w:p w:rsidR="00075932" w:rsidRPr="00E622EF" w:rsidRDefault="00075932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F67115" w:rsidRPr="00E622EF">
        <w:rPr>
          <w:rFonts w:ascii="Arial" w:hAnsi="Arial" w:cs="Arial"/>
          <w:sz w:val="24"/>
          <w:szCs w:val="24"/>
        </w:rPr>
        <w:t xml:space="preserve"> сельский</w:t>
      </w:r>
      <w:r w:rsidRPr="00E622EF">
        <w:rPr>
          <w:rFonts w:ascii="Arial" w:hAnsi="Arial" w:cs="Arial"/>
          <w:sz w:val="24"/>
          <w:szCs w:val="24"/>
        </w:rPr>
        <w:t xml:space="preserve"> Совет депутатов </w:t>
      </w:r>
      <w:r w:rsidR="00F67115" w:rsidRPr="00E622EF">
        <w:rPr>
          <w:rFonts w:ascii="Arial" w:hAnsi="Arial" w:cs="Arial"/>
          <w:sz w:val="24"/>
          <w:szCs w:val="24"/>
        </w:rPr>
        <w:t xml:space="preserve">Иланского района </w:t>
      </w:r>
      <w:r w:rsidRPr="00E622EF">
        <w:rPr>
          <w:rFonts w:ascii="Arial" w:hAnsi="Arial" w:cs="Arial"/>
          <w:sz w:val="24"/>
          <w:szCs w:val="24"/>
        </w:rPr>
        <w:t>Красноярского края;</w:t>
      </w:r>
    </w:p>
    <w:p w:rsidR="00075932" w:rsidRPr="00E622EF" w:rsidRDefault="00075932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-Администрация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F67115" w:rsidRPr="00E622EF">
        <w:rPr>
          <w:rFonts w:ascii="Arial" w:hAnsi="Arial" w:cs="Arial"/>
          <w:sz w:val="24"/>
          <w:szCs w:val="24"/>
        </w:rPr>
        <w:t xml:space="preserve"> сельсовета </w:t>
      </w:r>
      <w:r w:rsidRPr="00E622EF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F67115" w:rsidRPr="00E622EF">
        <w:rPr>
          <w:rFonts w:ascii="Arial" w:hAnsi="Arial" w:cs="Arial"/>
          <w:sz w:val="24"/>
          <w:szCs w:val="24"/>
        </w:rPr>
        <w:t>;</w:t>
      </w:r>
    </w:p>
    <w:p w:rsidR="00F67115" w:rsidRPr="00E622EF" w:rsidRDefault="00F67115" w:rsidP="00E622E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622EF">
        <w:rPr>
          <w:rFonts w:ascii="Arial" w:hAnsi="Arial" w:cs="Arial"/>
          <w:sz w:val="24"/>
          <w:szCs w:val="24"/>
        </w:rPr>
        <w:t xml:space="preserve">-Муниципальное казенное учреждение «Центр хозяйственного обслуживания»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622EF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075932" w:rsidRPr="00E622EF" w:rsidRDefault="00075932" w:rsidP="00E622EF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75932" w:rsidRPr="00E622EF" w:rsidRDefault="00075932" w:rsidP="00E622EF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075932" w:rsidRPr="00E622EF" w:rsidRDefault="00075932" w:rsidP="00E622EF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 w:rsidRPr="00E622EF">
        <w:rPr>
          <w:rFonts w:ascii="Arial" w:eastAsia="Arial" w:hAnsi="Arial" w:cs="Arial"/>
          <w:b/>
          <w:bCs/>
          <w:sz w:val="24"/>
          <w:szCs w:val="24"/>
        </w:rPr>
        <w:t>влияющих</w:t>
      </w:r>
      <w:proofErr w:type="gramEnd"/>
      <w:r w:rsidRPr="00E622EF">
        <w:rPr>
          <w:rFonts w:ascii="Arial" w:eastAsia="Arial" w:hAnsi="Arial" w:cs="Arial"/>
          <w:b/>
          <w:bCs/>
          <w:sz w:val="24"/>
          <w:szCs w:val="24"/>
        </w:rPr>
        <w:t xml:space="preserve"> на образование просроченной дебиторской </w:t>
      </w:r>
    </w:p>
    <w:p w:rsidR="00075932" w:rsidRPr="00E622EF" w:rsidRDefault="00075932" w:rsidP="00E622EF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задолженности по доходам</w:t>
      </w:r>
    </w:p>
    <w:p w:rsidR="00075932" w:rsidRPr="00E622EF" w:rsidRDefault="00075932" w:rsidP="00E622EF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2.1. Ответственное подразделение-исполнитель, являющееся главным администратором (администратором)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646233" w:rsidRPr="00E622EF">
        <w:rPr>
          <w:rFonts w:ascii="Arial" w:hAnsi="Arial" w:cs="Arial"/>
          <w:sz w:val="24"/>
          <w:szCs w:val="24"/>
        </w:rPr>
        <w:t xml:space="preserve"> </w:t>
      </w:r>
      <w:r w:rsidR="00F67115" w:rsidRPr="00E622EF">
        <w:rPr>
          <w:rFonts w:ascii="Arial" w:hAnsi="Arial" w:cs="Arial"/>
          <w:sz w:val="24"/>
          <w:szCs w:val="24"/>
        </w:rPr>
        <w:t>сельсовета</w:t>
      </w:r>
      <w:r w:rsidRPr="00E622EF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</w:t>
      </w:r>
      <w:r w:rsidR="00F67115" w:rsidRPr="00E622EF">
        <w:rPr>
          <w:rFonts w:ascii="Arial" w:eastAsia="Arial" w:hAnsi="Arial" w:cs="Arial"/>
          <w:sz w:val="24"/>
          <w:szCs w:val="24"/>
        </w:rPr>
        <w:t>нным источникам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646233" w:rsidRPr="00E622EF">
        <w:rPr>
          <w:rFonts w:ascii="Arial" w:hAnsi="Arial" w:cs="Arial"/>
          <w:sz w:val="24"/>
          <w:szCs w:val="24"/>
        </w:rPr>
        <w:t xml:space="preserve"> </w:t>
      </w:r>
      <w:r w:rsidR="00F67115" w:rsidRPr="00E622EF">
        <w:rPr>
          <w:rFonts w:ascii="Arial" w:hAnsi="Arial" w:cs="Arial"/>
          <w:sz w:val="24"/>
          <w:szCs w:val="24"/>
        </w:rPr>
        <w:t>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 xml:space="preserve">Иланского района Красноярского края как за </w:t>
      </w:r>
      <w:r w:rsidR="00F67115" w:rsidRPr="00E622EF">
        <w:rPr>
          <w:rFonts w:ascii="Arial" w:eastAsia="Arial" w:hAnsi="Arial" w:cs="Arial"/>
          <w:sz w:val="24"/>
          <w:szCs w:val="24"/>
        </w:rPr>
        <w:t>администратором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>Иланского района Красноярского края, в том числе: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lastRenderedPageBreak/>
        <w:t>- за фактическим зачислением платежей в бюджет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646233" w:rsidRPr="00E622EF">
        <w:rPr>
          <w:rFonts w:ascii="Arial" w:hAnsi="Arial" w:cs="Arial"/>
          <w:sz w:val="24"/>
          <w:szCs w:val="24"/>
        </w:rPr>
        <w:t xml:space="preserve"> </w:t>
      </w:r>
      <w:r w:rsidR="00F67115" w:rsidRPr="00E622EF">
        <w:rPr>
          <w:rFonts w:ascii="Arial" w:hAnsi="Arial" w:cs="Arial"/>
          <w:sz w:val="24"/>
          <w:szCs w:val="24"/>
        </w:rPr>
        <w:t>сельсовета</w:t>
      </w:r>
      <w:r w:rsidRPr="00E622EF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622EF">
        <w:rPr>
          <w:rFonts w:ascii="Arial" w:eastAsia="Arial" w:hAnsi="Arial" w:cs="Arial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 </w:t>
      </w:r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Pr="00E622EF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</w:t>
      </w:r>
      <w:r w:rsidR="00F67115" w:rsidRPr="00E622EF">
        <w:rPr>
          <w:rFonts w:ascii="Arial" w:eastAsia="Arial" w:hAnsi="Arial" w:cs="Arial"/>
          <w:sz w:val="24"/>
          <w:szCs w:val="24"/>
        </w:rPr>
        <w:t>ния доходов бюджета</w:t>
      </w:r>
      <w:r w:rsidR="00F67115" w:rsidRPr="00E622EF">
        <w:rPr>
          <w:rFonts w:ascii="Arial" w:hAnsi="Arial" w:cs="Arial"/>
          <w:sz w:val="24"/>
          <w:szCs w:val="24"/>
        </w:rPr>
        <w:t xml:space="preserve">  </w:t>
      </w:r>
      <w:r w:rsidR="00646233" w:rsidRPr="00E622EF">
        <w:rPr>
          <w:rFonts w:ascii="Arial" w:hAnsi="Arial" w:cs="Arial"/>
          <w:sz w:val="24"/>
          <w:szCs w:val="24"/>
        </w:rPr>
        <w:t>Южно-Александровского</w:t>
      </w:r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 xml:space="preserve"> 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Иланского </w:t>
      </w:r>
      <w:r w:rsidRPr="00E622EF">
        <w:rPr>
          <w:rFonts w:ascii="Arial" w:eastAsia="Arial" w:hAnsi="Arial" w:cs="Arial"/>
          <w:sz w:val="24"/>
          <w:szCs w:val="24"/>
        </w:rPr>
        <w:t>района, информация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 xml:space="preserve">, необходимая для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уплаты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622EF">
        <w:rPr>
          <w:rFonts w:ascii="Arial" w:eastAsia="Arial" w:hAnsi="Arial" w:cs="Arial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r w:rsidR="00646233" w:rsidRPr="00E622EF">
        <w:rPr>
          <w:rFonts w:ascii="Arial" w:hAnsi="Arial" w:cs="Arial"/>
          <w:sz w:val="24"/>
          <w:szCs w:val="24"/>
        </w:rPr>
        <w:t xml:space="preserve">Южно-Александровского </w:t>
      </w:r>
      <w:r w:rsidR="00F67115" w:rsidRPr="00E622EF">
        <w:rPr>
          <w:rFonts w:ascii="Arial" w:hAnsi="Arial" w:cs="Arial"/>
          <w:sz w:val="24"/>
          <w:szCs w:val="24"/>
        </w:rPr>
        <w:t>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 xml:space="preserve">Иланского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r w:rsidR="00F00F99" w:rsidRPr="00E622EF">
        <w:rPr>
          <w:rFonts w:ascii="Arial" w:hAnsi="Arial" w:cs="Arial"/>
          <w:sz w:val="24"/>
          <w:szCs w:val="24"/>
        </w:rPr>
        <w:t>Южно-Александровского</w:t>
      </w:r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>Иланского района Красноярского края в порядке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 xml:space="preserve"> и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случаях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>, предусмотренных законодательством Российской Федерации;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за своевременным начислением неустойки (штрафов, пени);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622EF">
        <w:rPr>
          <w:rFonts w:ascii="Arial" w:eastAsia="Arial" w:hAnsi="Arial" w:cs="Arial"/>
          <w:sz w:val="24"/>
          <w:szCs w:val="24"/>
        </w:rPr>
        <w:t>2.1.2. проводит не реже одного раза в квартал инвентаризацию расчетов с должниками, включая сверку данных по доходам в бюджет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r w:rsidR="00F00F99" w:rsidRPr="00E622EF">
        <w:rPr>
          <w:rFonts w:ascii="Arial" w:hAnsi="Arial" w:cs="Arial"/>
          <w:sz w:val="24"/>
          <w:szCs w:val="24"/>
        </w:rPr>
        <w:t>Южно-Александровского</w:t>
      </w:r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Pr="00E622EF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наличия сведений о взыскании с должника денежных сре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дств в р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>амках исполнительного производства;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наличия сведений о возбуждении в отношении должника дела о банкротстве;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2.1.4. своевременно принимает решение о признании безнадежной к взысканию зад</w:t>
      </w:r>
      <w:r w:rsidR="00F67115" w:rsidRPr="00E622EF">
        <w:rPr>
          <w:rFonts w:ascii="Arial" w:eastAsia="Arial" w:hAnsi="Arial" w:cs="Arial"/>
          <w:sz w:val="24"/>
          <w:szCs w:val="24"/>
        </w:rPr>
        <w:t>олженности по платежам в бюджет</w:t>
      </w:r>
      <w:r w:rsidR="00F67115" w:rsidRPr="00E622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0F99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F67115" w:rsidRPr="00E622EF">
        <w:rPr>
          <w:rFonts w:ascii="Arial" w:hAnsi="Arial" w:cs="Arial"/>
          <w:sz w:val="24"/>
          <w:szCs w:val="24"/>
        </w:rPr>
        <w:t xml:space="preserve"> сельсовета</w:t>
      </w:r>
      <w:r w:rsidR="00F67115" w:rsidRPr="00E622EF">
        <w:rPr>
          <w:rFonts w:ascii="Arial" w:eastAsia="Arial" w:hAnsi="Arial" w:cs="Arial"/>
          <w:sz w:val="24"/>
          <w:szCs w:val="24"/>
        </w:rPr>
        <w:t xml:space="preserve"> </w:t>
      </w:r>
      <w:r w:rsidRPr="00E622EF">
        <w:rPr>
          <w:rFonts w:ascii="Arial" w:eastAsia="Arial" w:hAnsi="Arial" w:cs="Arial"/>
          <w:sz w:val="24"/>
          <w:szCs w:val="24"/>
        </w:rPr>
        <w:t>Иланского района Красноярского края и о ее списании;</w:t>
      </w:r>
    </w:p>
    <w:p w:rsidR="00075932" w:rsidRPr="00E622EF" w:rsidRDefault="00075932" w:rsidP="00E622EF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2.1.5. проводит иные мероприятия в целях недопущения образования </w:t>
      </w:r>
      <w:r w:rsidRPr="00E622EF">
        <w:rPr>
          <w:rFonts w:ascii="Arial" w:eastAsia="Arial" w:hAnsi="Arial" w:cs="Arial"/>
          <w:sz w:val="24"/>
          <w:szCs w:val="24"/>
        </w:rPr>
        <w:lastRenderedPageBreak/>
        <w:t xml:space="preserve">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075932" w:rsidRPr="00E622EF" w:rsidRDefault="00075932" w:rsidP="00E622EF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075932" w:rsidRPr="00E622EF" w:rsidRDefault="00075932" w:rsidP="00E622EF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3.1.</w:t>
      </w:r>
      <w:r w:rsidRPr="00E622EF">
        <w:rPr>
          <w:rFonts w:ascii="Arial" w:eastAsia="Arial" w:hAnsi="Arial" w:cs="Arial"/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3.1.1. направление требования должнику о погашении задолженност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и</w:t>
      </w:r>
      <w:r w:rsidR="00203ED0" w:rsidRPr="00E622EF">
        <w:rPr>
          <w:rFonts w:ascii="Arial" w:eastAsia="Arial" w:hAnsi="Arial" w:cs="Arial"/>
          <w:sz w:val="24"/>
          <w:szCs w:val="24"/>
        </w:rPr>
        <w:t>(</w:t>
      </w:r>
      <w:proofErr w:type="gramEnd"/>
      <w:r w:rsidR="00203ED0" w:rsidRPr="00E622EF">
        <w:rPr>
          <w:rFonts w:ascii="Arial" w:eastAsia="Arial" w:hAnsi="Arial" w:cs="Arial"/>
          <w:sz w:val="24"/>
          <w:szCs w:val="24"/>
        </w:rPr>
        <w:t>в случая, когда денежное обязательство не предусматривает срок его исполнения и не содержит условия , позволяющего определить этот срок, а равно в случаях, когда срок исполнения обязательства определен моментом востребования)</w:t>
      </w:r>
      <w:r w:rsidRPr="00E622EF">
        <w:rPr>
          <w:rFonts w:ascii="Arial" w:eastAsia="Arial" w:hAnsi="Arial" w:cs="Arial"/>
          <w:sz w:val="24"/>
          <w:szCs w:val="24"/>
        </w:rPr>
        <w:t>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3.1.2. направление претензии должнику о погашении задолженности в досудебном порядке</w:t>
      </w:r>
      <w:r w:rsidR="00203ED0" w:rsidRPr="00E622EF">
        <w:rPr>
          <w:rFonts w:ascii="Arial" w:eastAsia="Arial" w:hAnsi="Arial" w:cs="Arial"/>
          <w:sz w:val="24"/>
          <w:szCs w:val="24"/>
        </w:rPr>
        <w:t xml:space="preserve"> в установленный законом или договоро</w:t>
      </w:r>
      <w:proofErr w:type="gramStart"/>
      <w:r w:rsidR="00203ED0" w:rsidRPr="00E622EF">
        <w:rPr>
          <w:rFonts w:ascii="Arial" w:eastAsia="Arial" w:hAnsi="Arial" w:cs="Arial"/>
          <w:sz w:val="24"/>
          <w:szCs w:val="24"/>
        </w:rPr>
        <w:t>м(</w:t>
      </w:r>
      <w:proofErr w:type="gramEnd"/>
      <w:r w:rsidR="00203ED0" w:rsidRPr="00E622EF">
        <w:rPr>
          <w:rFonts w:ascii="Arial" w:eastAsia="Arial" w:hAnsi="Arial" w:cs="Arial"/>
          <w:sz w:val="24"/>
          <w:szCs w:val="24"/>
        </w:rPr>
        <w:t>контрактом) 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E622EF">
        <w:rPr>
          <w:rFonts w:ascii="Arial" w:eastAsia="Arial" w:hAnsi="Arial" w:cs="Arial"/>
          <w:sz w:val="24"/>
          <w:szCs w:val="24"/>
        </w:rPr>
        <w:t>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E622EF">
        <w:rPr>
          <w:rFonts w:ascii="Arial" w:eastAsia="Arial" w:hAnsi="Arial" w:cs="Arial"/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банкротстве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>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3.2.</w:t>
      </w:r>
      <w:r w:rsidRPr="00E622EF">
        <w:rPr>
          <w:rFonts w:ascii="Arial" w:eastAsia="Arial" w:hAnsi="Arial" w:cs="Arial"/>
          <w:sz w:val="24"/>
          <w:szCs w:val="24"/>
        </w:rPr>
        <w:tab/>
        <w:t xml:space="preserve">Ответственное лицо подразделения-исполнителя не позднее 30 дней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с даты образования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 xml:space="preserve"> просроченной дебиторской задолженности проводит претензионную работу в отношении должника.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3.3.</w:t>
      </w:r>
      <w:r w:rsidRPr="00E622EF">
        <w:rPr>
          <w:rFonts w:ascii="Arial" w:eastAsia="Arial" w:hAnsi="Arial" w:cs="Arial"/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3.4.</w:t>
      </w:r>
      <w:r w:rsidRPr="00E622EF">
        <w:rPr>
          <w:rFonts w:ascii="Arial" w:eastAsia="Arial" w:hAnsi="Arial" w:cs="Arial"/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Требование (претензия) и прилагаемые к нему документы передаются </w:t>
      </w:r>
      <w:r w:rsidRPr="00E622EF">
        <w:rPr>
          <w:rFonts w:ascii="Arial" w:eastAsia="Arial" w:hAnsi="Arial" w:cs="Arial"/>
          <w:sz w:val="24"/>
          <w:szCs w:val="24"/>
        </w:rPr>
        <w:lastRenderedPageBreak/>
        <w:t>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</w:t>
      </w:r>
      <w:r w:rsidRPr="00E622EF">
        <w:rPr>
          <w:rFonts w:ascii="Arial" w:eastAsia="Arial" w:hAnsi="Arial" w:cs="Arial"/>
          <w:sz w:val="24"/>
          <w:szCs w:val="24"/>
        </w:rPr>
        <w:tab/>
        <w:t>Требование (претензия) должно содержать следующие данные: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3.5.1. дату и место ее составления;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3.5.4. период образования просрочки внесения платы;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3.5.5. сумма просроченной дебиторской задолженности по платежам, пени;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3.5.6. сумма штрафных санкций (при их наличии);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3.5.9. реквизиты для перечисления просроченной дебиторской задолженности;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3.5.10. Ф.И.О. лица, подготовившего претензию;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3.5.11. Ф.И.О. и должность лица, которое ее подписывает.</w:t>
      </w:r>
    </w:p>
    <w:p w:rsidR="00075932" w:rsidRPr="00E622EF" w:rsidRDefault="00075932" w:rsidP="00E622EF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При добровольном исполнении обязатель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ств в ср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075932" w:rsidRPr="00E622EF" w:rsidRDefault="00075932" w:rsidP="00E622EF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4. Мероприятия по принудительному взысканию дебиторской задолженности по доходам</w:t>
      </w:r>
    </w:p>
    <w:p w:rsidR="00075932" w:rsidRPr="00E622EF" w:rsidRDefault="00075932" w:rsidP="00E622EF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4.1.</w:t>
      </w:r>
      <w:r w:rsidRPr="00E622EF">
        <w:rPr>
          <w:rFonts w:ascii="Arial" w:eastAsia="Arial" w:hAnsi="Arial" w:cs="Arial"/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4.2.</w:t>
      </w:r>
      <w:r w:rsidRPr="00E622EF">
        <w:rPr>
          <w:rFonts w:ascii="Arial" w:eastAsia="Arial" w:hAnsi="Arial" w:cs="Arial"/>
          <w:sz w:val="24"/>
          <w:szCs w:val="24"/>
        </w:rPr>
        <w:tab/>
      </w:r>
      <w:proofErr w:type="gramStart"/>
      <w:r w:rsidRPr="00E622EF">
        <w:rPr>
          <w:rFonts w:ascii="Arial" w:eastAsia="Arial" w:hAnsi="Arial" w:cs="Arial"/>
          <w:sz w:val="24"/>
          <w:szCs w:val="24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Перечень документов для подготовки иска: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4.4.</w:t>
      </w:r>
      <w:r w:rsidRPr="00E622EF">
        <w:rPr>
          <w:rFonts w:ascii="Arial" w:eastAsia="Arial" w:hAnsi="Arial" w:cs="Arial"/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4.5.</w:t>
      </w:r>
      <w:r w:rsidRPr="00E622EF">
        <w:rPr>
          <w:rFonts w:ascii="Arial" w:eastAsia="Arial" w:hAnsi="Arial" w:cs="Arial"/>
          <w:sz w:val="24"/>
          <w:szCs w:val="24"/>
        </w:rPr>
        <w:tab/>
        <w:t xml:space="preserve">При принятии судом решения о полном (частичном) отказе в удовлетворении заявленных требований, обеспечивается принятие </w:t>
      </w:r>
      <w:r w:rsidRPr="00E622EF">
        <w:rPr>
          <w:rFonts w:ascii="Arial" w:eastAsia="Arial" w:hAnsi="Arial" w:cs="Arial"/>
          <w:sz w:val="24"/>
          <w:szCs w:val="24"/>
        </w:rPr>
        <w:lastRenderedPageBreak/>
        <w:t>исчерпывающих мер по обжалованию судебных актов при наличии к тому оснований.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4.6.</w:t>
      </w:r>
      <w:r w:rsidRPr="00E622EF">
        <w:rPr>
          <w:rFonts w:ascii="Arial" w:eastAsia="Arial" w:hAnsi="Arial" w:cs="Arial"/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5.1.</w:t>
      </w:r>
      <w:r w:rsidRPr="00E622EF">
        <w:rPr>
          <w:rFonts w:ascii="Arial" w:eastAsia="Arial" w:hAnsi="Arial" w:cs="Arial"/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5.2.</w:t>
      </w:r>
      <w:r w:rsidRPr="00E622EF">
        <w:rPr>
          <w:rFonts w:ascii="Arial" w:eastAsia="Arial" w:hAnsi="Arial" w:cs="Arial"/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5.2.1. ведет учет исполнительных документов;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исполнительного</w:t>
      </w:r>
      <w:proofErr w:type="gramEnd"/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 xml:space="preserve"> производства;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о сумме непогашенной задолженности по исполнительному документу;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о наличии данных об объявлении розыска должника, его имущества;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5.2.4. проводит ежеквартальную сверку результатов исполнительных произво</w:t>
      </w:r>
      <w:proofErr w:type="gramStart"/>
      <w:r w:rsidRPr="00E622EF">
        <w:rPr>
          <w:rFonts w:ascii="Arial" w:eastAsia="Arial" w:hAnsi="Arial" w:cs="Arial"/>
          <w:sz w:val="24"/>
          <w:szCs w:val="24"/>
        </w:rPr>
        <w:t>дств с п</w:t>
      </w:r>
      <w:proofErr w:type="gramEnd"/>
      <w:r w:rsidRPr="00E622EF">
        <w:rPr>
          <w:rFonts w:ascii="Arial" w:eastAsia="Arial" w:hAnsi="Arial" w:cs="Arial"/>
          <w:sz w:val="24"/>
          <w:szCs w:val="24"/>
        </w:rPr>
        <w:t>одразделениями службы судебных приставов.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5.3.</w:t>
      </w:r>
      <w:r w:rsidRPr="00E622EF">
        <w:rPr>
          <w:rFonts w:ascii="Arial" w:eastAsia="Arial" w:hAnsi="Arial" w:cs="Arial"/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622EF">
        <w:rPr>
          <w:rFonts w:ascii="Arial" w:eastAsia="Arial" w:hAnsi="Arial" w:cs="Arial"/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075932" w:rsidRPr="00E622EF" w:rsidRDefault="00075932" w:rsidP="00E622E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75932" w:rsidRPr="00E622EF" w:rsidRDefault="00075932" w:rsidP="00E622EF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622EF">
        <w:rPr>
          <w:rFonts w:ascii="Arial" w:eastAsia="Arial" w:hAnsi="Arial" w:cs="Arial"/>
          <w:sz w:val="24"/>
          <w:szCs w:val="24"/>
        </w:rPr>
        <w:t>Главные администраторы (администраторы) доходов бюджета</w:t>
      </w:r>
      <w:r w:rsidR="00F00F99" w:rsidRPr="00E622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00F99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66021" w:rsidRPr="00E622EF">
        <w:rPr>
          <w:rFonts w:ascii="Arial" w:hAnsi="Arial" w:cs="Arial"/>
          <w:sz w:val="24"/>
          <w:szCs w:val="24"/>
        </w:rPr>
        <w:t xml:space="preserve"> сельсовета</w:t>
      </w:r>
      <w:r w:rsidRPr="00E622EF">
        <w:rPr>
          <w:rFonts w:ascii="Arial" w:eastAsia="Arial" w:hAnsi="Arial" w:cs="Arial"/>
          <w:sz w:val="24"/>
          <w:szCs w:val="24"/>
        </w:rPr>
        <w:t xml:space="preserve"> Иланского района Красноярского края ежеквартально до 20 числа месяца, следующего за отчетным кварталом, представляют в финансовое управление администрации Иланского района Красноярского края отчет о проведении претензионной и исковой работы.</w:t>
      </w:r>
    </w:p>
    <w:p w:rsidR="00075932" w:rsidRPr="00E622EF" w:rsidRDefault="00075932" w:rsidP="00E622E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5932" w:rsidRPr="00E622EF" w:rsidRDefault="00075932" w:rsidP="00E622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932" w:rsidRPr="00E622EF" w:rsidRDefault="00075932" w:rsidP="00E622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932" w:rsidRPr="00E622EF" w:rsidRDefault="00075932" w:rsidP="0007593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  <w:sectPr w:rsidR="00075932" w:rsidRPr="00E62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 xml:space="preserve">к Регламенту реализации полномочий </w:t>
      </w: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>главными администраторами (администраторами)</w:t>
      </w: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</w:t>
      </w:r>
      <w:r w:rsidR="00266021" w:rsidRPr="00E622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00F99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66021" w:rsidRPr="00E622EF">
        <w:rPr>
          <w:rFonts w:ascii="Arial" w:hAnsi="Arial" w:cs="Arial"/>
          <w:sz w:val="24"/>
          <w:szCs w:val="24"/>
        </w:rPr>
        <w:t xml:space="preserve"> сельсовета</w:t>
      </w:r>
      <w:r w:rsidRPr="00E622EF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</w:t>
      </w: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 xml:space="preserve">по взысканию дебиторской задолженности </w:t>
      </w:r>
    </w:p>
    <w:p w:rsidR="00075932" w:rsidRPr="00E622EF" w:rsidRDefault="00075932" w:rsidP="0007593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>по платежам в бюджет, пеням и штрафам по ним</w:t>
      </w:r>
    </w:p>
    <w:p w:rsidR="00075932" w:rsidRPr="00E622EF" w:rsidRDefault="00075932" w:rsidP="0007593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932" w:rsidRPr="00E622EF" w:rsidRDefault="00075932" w:rsidP="0007593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>Отчет</w:t>
      </w:r>
    </w:p>
    <w:p w:rsidR="00075932" w:rsidRPr="00E622EF" w:rsidRDefault="00075932" w:rsidP="0007593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>о проведении претензионной и исковой работы</w:t>
      </w:r>
    </w:p>
    <w:p w:rsidR="00075932" w:rsidRPr="00E622EF" w:rsidRDefault="00075932" w:rsidP="0007593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075932" w:rsidRPr="00E622EF" w:rsidRDefault="00075932" w:rsidP="0007593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2EF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</w:t>
      </w:r>
      <w:proofErr w:type="gramStart"/>
      <w:r w:rsidRPr="00E622E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622E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 года</w:t>
      </w:r>
    </w:p>
    <w:p w:rsidR="00075932" w:rsidRPr="00E622EF" w:rsidRDefault="00075932" w:rsidP="0007593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075932" w:rsidRPr="00E622EF" w:rsidRDefault="00075932" w:rsidP="0007593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75932" w:rsidRPr="00E622EF" w:rsidRDefault="00075932" w:rsidP="0007593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727"/>
        <w:gridCol w:w="240"/>
        <w:gridCol w:w="206"/>
        <w:gridCol w:w="508"/>
        <w:gridCol w:w="748"/>
        <w:gridCol w:w="640"/>
        <w:gridCol w:w="679"/>
        <w:gridCol w:w="500"/>
        <w:gridCol w:w="528"/>
        <w:gridCol w:w="679"/>
        <w:gridCol w:w="629"/>
        <w:gridCol w:w="532"/>
        <w:gridCol w:w="567"/>
        <w:gridCol w:w="528"/>
        <w:gridCol w:w="460"/>
        <w:gridCol w:w="599"/>
        <w:gridCol w:w="447"/>
      </w:tblGrid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Просроче</w:t>
            </w:r>
            <w:proofErr w:type="spellEnd"/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Претензия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Исковое заявление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работе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gram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должника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нная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возникновения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 конец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дебиторск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задолженности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предъявлено,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оплачено,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предъявлено,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оплачено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прекратили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взыскано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возвращено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периода,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направлен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удовлетворе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доброволь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взыскание,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направлен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ФССП,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ФССП, руб.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задолжен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претензии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ия</w:t>
            </w:r>
            <w:proofErr w:type="spellEnd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суд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но, руб.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но, руб.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ность</w:t>
            </w:r>
            <w:proofErr w:type="spellEnd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исполните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льного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документа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75932" w:rsidRPr="00E622EF" w:rsidTr="00FB2D99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E622EF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22E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075932" w:rsidRPr="00E622EF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</w:rPr>
      </w:pPr>
    </w:p>
    <w:p w:rsidR="00075932" w:rsidRPr="00E622EF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622EF">
        <w:rPr>
          <w:rFonts w:ascii="Arial" w:eastAsia="Times New Roman" w:hAnsi="Arial" w:cs="Arial"/>
          <w:color w:val="000000"/>
          <w:sz w:val="24"/>
          <w:szCs w:val="24"/>
        </w:rPr>
        <w:t>Руководитель структурного подразделения администрации, осуществляющего полномочия главного администратора доходов бюджета</w:t>
      </w:r>
      <w:r w:rsidR="00266021" w:rsidRPr="00E622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00F99" w:rsidRPr="00E622E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F00F99" w:rsidRPr="00E622EF">
        <w:rPr>
          <w:rFonts w:ascii="Arial" w:hAnsi="Arial" w:cs="Arial"/>
          <w:sz w:val="24"/>
          <w:szCs w:val="24"/>
        </w:rPr>
        <w:t xml:space="preserve"> </w:t>
      </w:r>
      <w:r w:rsidR="00266021" w:rsidRPr="00E622EF">
        <w:rPr>
          <w:rFonts w:ascii="Arial" w:hAnsi="Arial" w:cs="Arial"/>
          <w:sz w:val="24"/>
          <w:szCs w:val="24"/>
        </w:rPr>
        <w:t xml:space="preserve"> сельсовета</w:t>
      </w:r>
      <w:r w:rsidRPr="00E622EF">
        <w:rPr>
          <w:rFonts w:ascii="Arial" w:eastAsia="Times New Roman" w:hAnsi="Arial" w:cs="Arial"/>
          <w:color w:val="000000"/>
          <w:sz w:val="24"/>
          <w:szCs w:val="24"/>
        </w:rPr>
        <w:t xml:space="preserve"> Иланского района Красноярского края</w:t>
      </w:r>
      <w:r w:rsidRPr="00E622EF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E622EF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E622EF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E622EF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E622EF">
        <w:rPr>
          <w:rFonts w:ascii="Arial" w:eastAsia="Times New Roman" w:hAnsi="Arial" w:cs="Arial"/>
          <w:color w:val="000000"/>
          <w:sz w:val="24"/>
          <w:szCs w:val="24"/>
        </w:rPr>
        <w:softHyphen/>
        <w:t>_______________________/______________/</w:t>
      </w:r>
    </w:p>
    <w:p w:rsidR="00075932" w:rsidRPr="00E622EF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622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75932" w:rsidRPr="00E622EF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E622EF">
        <w:rPr>
          <w:rFonts w:ascii="Arial" w:eastAsia="Times New Roman" w:hAnsi="Arial" w:cs="Arial"/>
          <w:color w:val="000000"/>
          <w:sz w:val="24"/>
          <w:szCs w:val="24"/>
        </w:rPr>
        <w:t>Исполнитель: _____________________тел._____________</w:t>
      </w:r>
    </w:p>
    <w:p w:rsidR="00075932" w:rsidRPr="00E622EF" w:rsidRDefault="00075932" w:rsidP="0007593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5932" w:rsidRPr="00E622EF" w:rsidRDefault="00075932" w:rsidP="00075932">
      <w:pPr>
        <w:rPr>
          <w:rFonts w:ascii="Arial" w:hAnsi="Arial" w:cs="Arial"/>
          <w:sz w:val="28"/>
          <w:szCs w:val="28"/>
        </w:rPr>
      </w:pPr>
    </w:p>
    <w:sectPr w:rsidR="00075932" w:rsidRPr="00E622EF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0BDC"/>
    <w:multiLevelType w:val="hybridMultilevel"/>
    <w:tmpl w:val="9C7E3464"/>
    <w:lvl w:ilvl="0" w:tplc="87B6B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697BD2"/>
    <w:multiLevelType w:val="hybridMultilevel"/>
    <w:tmpl w:val="5B04F9F2"/>
    <w:lvl w:ilvl="0" w:tplc="C96007B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F31"/>
    <w:rsid w:val="000106ED"/>
    <w:rsid w:val="0005388A"/>
    <w:rsid w:val="000547DD"/>
    <w:rsid w:val="00075932"/>
    <w:rsid w:val="000B0989"/>
    <w:rsid w:val="0010189D"/>
    <w:rsid w:val="00153400"/>
    <w:rsid w:val="00192C26"/>
    <w:rsid w:val="001E1D1B"/>
    <w:rsid w:val="00203ED0"/>
    <w:rsid w:val="00242878"/>
    <w:rsid w:val="0025275E"/>
    <w:rsid w:val="0025410E"/>
    <w:rsid w:val="0025649E"/>
    <w:rsid w:val="00266021"/>
    <w:rsid w:val="003002C1"/>
    <w:rsid w:val="00307AFA"/>
    <w:rsid w:val="003617D3"/>
    <w:rsid w:val="00370675"/>
    <w:rsid w:val="00391AFA"/>
    <w:rsid w:val="00391E28"/>
    <w:rsid w:val="003D40AB"/>
    <w:rsid w:val="003E5438"/>
    <w:rsid w:val="003F700D"/>
    <w:rsid w:val="00403F00"/>
    <w:rsid w:val="0048125F"/>
    <w:rsid w:val="00485359"/>
    <w:rsid w:val="004A4189"/>
    <w:rsid w:val="004D7F9A"/>
    <w:rsid w:val="00532FED"/>
    <w:rsid w:val="005C3327"/>
    <w:rsid w:val="00617301"/>
    <w:rsid w:val="0063142C"/>
    <w:rsid w:val="00646233"/>
    <w:rsid w:val="00656573"/>
    <w:rsid w:val="00674FC8"/>
    <w:rsid w:val="006F52DD"/>
    <w:rsid w:val="007232A0"/>
    <w:rsid w:val="00736490"/>
    <w:rsid w:val="00761AAD"/>
    <w:rsid w:val="00873CB5"/>
    <w:rsid w:val="008A793D"/>
    <w:rsid w:val="008D45D6"/>
    <w:rsid w:val="008F24B4"/>
    <w:rsid w:val="00917F50"/>
    <w:rsid w:val="00961D3F"/>
    <w:rsid w:val="00962008"/>
    <w:rsid w:val="0098237F"/>
    <w:rsid w:val="00992BCD"/>
    <w:rsid w:val="009F4EBF"/>
    <w:rsid w:val="00A8036F"/>
    <w:rsid w:val="00AA0BC4"/>
    <w:rsid w:val="00B0620D"/>
    <w:rsid w:val="00B23DB0"/>
    <w:rsid w:val="00B955B5"/>
    <w:rsid w:val="00C26F31"/>
    <w:rsid w:val="00CB49D6"/>
    <w:rsid w:val="00CE7075"/>
    <w:rsid w:val="00E622EF"/>
    <w:rsid w:val="00E63644"/>
    <w:rsid w:val="00ED60C1"/>
    <w:rsid w:val="00EF1A9B"/>
    <w:rsid w:val="00F00F99"/>
    <w:rsid w:val="00F37103"/>
    <w:rsid w:val="00F67115"/>
    <w:rsid w:val="00FC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D60C1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2660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02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9A09-1291-4D35-B0B9-601E3B26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40</cp:revision>
  <cp:lastPrinted>2023-09-07T04:46:00Z</cp:lastPrinted>
  <dcterms:created xsi:type="dcterms:W3CDTF">2021-03-02T09:33:00Z</dcterms:created>
  <dcterms:modified xsi:type="dcterms:W3CDTF">2023-10-02T02:07:00Z</dcterms:modified>
</cp:coreProperties>
</file>